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54F" w:rsidRPr="00AD4FD5" w:rsidRDefault="0052754F" w:rsidP="0052754F">
      <w:pPr>
        <w:jc w:val="center"/>
        <w:rPr>
          <w:b/>
          <w:u w:val="single"/>
        </w:rPr>
      </w:pPr>
      <w:r w:rsidRPr="00AD4FD5">
        <w:rPr>
          <w:b/>
          <w:u w:val="single"/>
        </w:rPr>
        <w:t>My Breastfeeding Story</w:t>
      </w:r>
    </w:p>
    <w:p w:rsidR="00784652" w:rsidRPr="00AD4FD5" w:rsidRDefault="00BB5027">
      <w:r w:rsidRPr="00AD4FD5">
        <w:t xml:space="preserve">It never crossed my mind not to breastfeed. I had a very straightforward, complication-free pregnancy (my first), and a textbook homebirth at 39 weeks. So, naturally, breastfeeding would be straightforward too. The midwives made sure my daughter was latched and feeding before they </w:t>
      </w:r>
      <w:proofErr w:type="gramStart"/>
      <w:r w:rsidRPr="00AD4FD5">
        <w:t>left,</w:t>
      </w:r>
      <w:proofErr w:type="gramEnd"/>
      <w:r w:rsidRPr="00AD4FD5">
        <w:t xml:space="preserve"> and we were visited again that evening by another midwife who</w:t>
      </w:r>
      <w:r w:rsidR="00E55D35" w:rsidRPr="00AD4FD5">
        <w:t xml:space="preserve"> checked the feeding again</w:t>
      </w:r>
      <w:r w:rsidRPr="00AD4FD5">
        <w:t>. I remember her very clearly saying “she’ll probably sleep for her first night”….which of course she didn’</w:t>
      </w:r>
      <w:r w:rsidR="00E55D35" w:rsidRPr="00AD4FD5">
        <w:t>t. It was exhausting!</w:t>
      </w:r>
    </w:p>
    <w:p w:rsidR="00975F6C" w:rsidRPr="00AD4FD5" w:rsidRDefault="00BB5027">
      <w:r w:rsidRPr="00AD4FD5">
        <w:t xml:space="preserve">The following day we were struggling to get her latched and it was really stressful. </w:t>
      </w:r>
      <w:r w:rsidR="00975F6C" w:rsidRPr="00AD4FD5">
        <w:t xml:space="preserve">Of course, when the midwife came round, she latched no problem! Nevertheless, when we were on our own it just didn’t seem to be happening. It got to the point where I was squeezing colostrum onto a sterile teaspoon and feeding her that way. My husband and parents did their best to help, and my daughter’s weight always followed her line, but it still felt so difficult. </w:t>
      </w:r>
    </w:p>
    <w:p w:rsidR="00975F6C" w:rsidRPr="00AD4FD5" w:rsidRDefault="00975F6C">
      <w:r w:rsidRPr="00AD4FD5">
        <w:t>At about 3 weeks old, my daughter developed oral thrush. I was concerned that my GP didn’t give me any medication for myself, and phoned the National Breastfeeding Helpline</w:t>
      </w:r>
      <w:r w:rsidR="00E55D35" w:rsidRPr="00AD4FD5">
        <w:t xml:space="preserve"> (in the meantime I had been assigning myself symptoms from Doctor Google!)</w:t>
      </w:r>
      <w:r w:rsidRPr="00AD4FD5">
        <w:t>. The counsellor I spoke to was very reassuring, and fortunately I never developed any symptoms myself.</w:t>
      </w:r>
    </w:p>
    <w:p w:rsidR="00AD4FD5" w:rsidRDefault="00975F6C">
      <w:r w:rsidRPr="00AD4FD5">
        <w:t xml:space="preserve">By this point we had started using a dummy, as my daughter liked to suck and I didn’t know it’s not recommended so early if breastfeeding. Her latch got worse! I went to see a breastfeeding supporter at the local Children’s Centre, but my daughter slept the whole time. So we went cold turkey on the dummy for a bit and worked on the latch. </w:t>
      </w:r>
      <w:r w:rsidR="00AD4FD5" w:rsidRPr="00AD4FD5">
        <w:t xml:space="preserve"> </w:t>
      </w:r>
    </w:p>
    <w:p w:rsidR="00975F6C" w:rsidRPr="00AD4FD5" w:rsidRDefault="00975F6C">
      <w:bookmarkStart w:id="0" w:name="_GoBack"/>
      <w:bookmarkEnd w:id="0"/>
      <w:r w:rsidRPr="00AD4FD5">
        <w:t>At 5 weeks I said to my mum, tearfully, “I still don’t feel like I’ve cracked this breastfeeding thing”. And then, the very next day, it clicked.</w:t>
      </w:r>
    </w:p>
    <w:p w:rsidR="00975F6C" w:rsidRPr="00AD4FD5" w:rsidRDefault="00975F6C">
      <w:r w:rsidRPr="00AD4FD5">
        <w:t xml:space="preserve">From then on it was plain sailing for a few months. Around 5 months, I made my next call to the NBH. My daughter was not feeding </w:t>
      </w:r>
      <w:r w:rsidR="0052754F" w:rsidRPr="00AD4FD5">
        <w:t>much during the day, but she</w:t>
      </w:r>
      <w:r w:rsidRPr="00AD4FD5">
        <w:t xml:space="preserve"> sure</w:t>
      </w:r>
      <w:r w:rsidR="0052754F" w:rsidRPr="00AD4FD5">
        <w:t xml:space="preserve"> was</w:t>
      </w:r>
      <w:r w:rsidRPr="00AD4FD5">
        <w:t xml:space="preserve"> making up for it at night! The counsellor I spoke to was, again, really reassuring and I felt so relieved to speak to someone who understood what I was going through. That was when I knew I had to train to help other mums breastfeed.</w:t>
      </w:r>
    </w:p>
    <w:p w:rsidR="00975F6C" w:rsidRPr="00AD4FD5" w:rsidRDefault="00975F6C">
      <w:r w:rsidRPr="00AD4FD5">
        <w:t>I decided the ABM training suited me best, and completed the Mother Supporter module in November 2014. The following Autumn I did peer support training in my local community and now volunteer at a weekly drop-in while I complete my Breastfeeding Counsellor training</w:t>
      </w:r>
      <w:r w:rsidR="00E55D35" w:rsidRPr="00AD4FD5">
        <w:t>.</w:t>
      </w:r>
      <w:r w:rsidRPr="00AD4FD5">
        <w:t xml:space="preserve"> I hope to be finished by July 2016</w:t>
      </w:r>
      <w:r w:rsidR="00E55D35" w:rsidRPr="00AD4FD5">
        <w:t>, and will then be taking calls on the NBH</w:t>
      </w:r>
      <w:r w:rsidRPr="00AD4FD5">
        <w:t>.</w:t>
      </w:r>
    </w:p>
    <w:p w:rsidR="00AD4FD5" w:rsidRPr="00AD4FD5" w:rsidRDefault="00E55D35">
      <w:r w:rsidRPr="00AD4FD5">
        <w:t>We’re expecting our second baby in October and I feel so much more ready for breastfeeding. My now 2-year-old is still going in the morning and at bedtime. I’m not sure how I feel about tandem feeding yet, but we’ll cross that bridge when we come to it!</w:t>
      </w:r>
    </w:p>
    <w:p w:rsidR="00E55D35" w:rsidRPr="00AD4FD5" w:rsidRDefault="00E55D35">
      <w:r w:rsidRPr="00AD4FD5">
        <w:t>Tamzin West</w:t>
      </w:r>
    </w:p>
    <w:sectPr w:rsidR="00E55D35" w:rsidRPr="00AD4F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027"/>
    <w:rsid w:val="0052754F"/>
    <w:rsid w:val="00784652"/>
    <w:rsid w:val="00975F6C"/>
    <w:rsid w:val="00AD4FD5"/>
    <w:rsid w:val="00BB5027"/>
    <w:rsid w:val="00E5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</dc:creator>
  <cp:lastModifiedBy>Tam</cp:lastModifiedBy>
  <cp:revision>2</cp:revision>
  <dcterms:created xsi:type="dcterms:W3CDTF">2016-04-04T13:45:00Z</dcterms:created>
  <dcterms:modified xsi:type="dcterms:W3CDTF">2016-04-14T14:21:00Z</dcterms:modified>
</cp:coreProperties>
</file>